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1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предоставлении муниципальной услуги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>документ, удостоверяющий личность, паспорт или иной документ, его заменяющий;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или доверенность;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>заявление согласие на обработку персональных данных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 xml:space="preserve">трудовая книжка и (или) сведения о трудовой деятельности (в соответствии со </w:t>
      </w:r>
      <w:hyperlink r:id="rId5" w:history="1">
        <w:r w:rsidR="00BE7F15" w:rsidRPr="00764207">
          <w:rPr>
            <w:rFonts w:ascii="Times New Roman" w:hAnsi="Times New Roman"/>
            <w:sz w:val="24"/>
            <w:szCs w:val="24"/>
          </w:rPr>
          <w:t>ст. 66.1</w:t>
        </w:r>
      </w:hyperlink>
      <w:r w:rsidR="00BE7F15" w:rsidRPr="00764207">
        <w:rPr>
          <w:rFonts w:ascii="Times New Roman" w:hAnsi="Times New Roman"/>
          <w:sz w:val="24"/>
          <w:szCs w:val="24"/>
        </w:rPr>
        <w:t xml:space="preserve"> трудового кодекса РФ)»;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>справка о размере денежного содержания (вознаграждения) лица, замещавшего муниципальную должность, или муниципального служащего;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w:anchor="Par261" w:history="1">
        <w:r w:rsidR="00BE7F15" w:rsidRPr="00BE7F15">
          <w:rPr>
            <w:rStyle w:val="a4"/>
            <w:rFonts w:ascii="Times New Roman" w:hAnsi="Times New Roman"/>
            <w:sz w:val="24"/>
            <w:szCs w:val="24"/>
            <w:lang w:val="ru-RU"/>
          </w:rPr>
          <w:t>справка</w:t>
        </w:r>
      </w:hyperlink>
      <w:r w:rsidR="00BE7F15" w:rsidRPr="00764207">
        <w:rPr>
          <w:rFonts w:ascii="Times New Roman" w:hAnsi="Times New Roman"/>
          <w:sz w:val="24"/>
          <w:szCs w:val="24"/>
        </w:rPr>
        <w:t xml:space="preserve"> об общем стаже муниципальной службы, выданная по последнему месту муниципальной службы;</w:t>
      </w:r>
    </w:p>
    <w:p w:rsidR="00BE7F15" w:rsidRPr="00764207" w:rsidRDefault="001F7521" w:rsidP="001F7521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F15" w:rsidRPr="00764207">
        <w:rPr>
          <w:rFonts w:ascii="Times New Roman" w:hAnsi="Times New Roman"/>
          <w:sz w:val="24"/>
          <w:szCs w:val="24"/>
        </w:rPr>
        <w:t>справка о размере пенсии.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D3B"/>
    <w:multiLevelType w:val="hybridMultilevel"/>
    <w:tmpl w:val="E4B6BD8C"/>
    <w:lvl w:ilvl="0" w:tplc="7E2A7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17C2F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521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29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E7F15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C2F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1E3A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F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E7F15"/>
    <w:rPr>
      <w:rFonts w:ascii="Verdana" w:hAnsi="Verdana"/>
      <w:color w:val="0563C1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65169B9B47ABBED1BD871C81E1D43E8DDFA56E4CEEA0B5C7B3A66586A08AF481EC1FCB49B7CEBC5A3592EF132E9F87F3B5B8107FD8s0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4</cp:revision>
  <dcterms:created xsi:type="dcterms:W3CDTF">2021-06-08T06:43:00Z</dcterms:created>
  <dcterms:modified xsi:type="dcterms:W3CDTF">2021-06-09T02:30:00Z</dcterms:modified>
</cp:coreProperties>
</file>