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DE19BC" w:rsidRPr="003866F6" w:rsidRDefault="00DE19BC" w:rsidP="003866F6">
      <w:pPr>
        <w:jc w:val="center"/>
        <w:rPr>
          <w:b/>
          <w:sz w:val="28"/>
          <w:szCs w:val="28"/>
        </w:rPr>
      </w:pP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 xml:space="preserve">Для получения муниципальной услуги заявитель подает в уполномоченный орган по месту нахождения земельного участка, либо МФЦ </w:t>
      </w:r>
      <w:hyperlink w:anchor="Par445" w:history="1">
        <w:r w:rsidRPr="00CB5941">
          <w:rPr>
            <w:sz w:val="28"/>
            <w:szCs w:val="28"/>
          </w:rPr>
          <w:t>заявление</w:t>
        </w:r>
      </w:hyperlink>
      <w:r w:rsidRPr="00CB5941">
        <w:rPr>
          <w:sz w:val="28"/>
          <w:szCs w:val="28"/>
        </w:rPr>
        <w:t xml:space="preserve"> согласно приложению 1 к настоящему административному регламенту.</w:t>
      </w:r>
    </w:p>
    <w:p w:rsidR="000D4F3A" w:rsidRPr="000D4F3A" w:rsidRDefault="000D4F3A" w:rsidP="000D4F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>К заявлению о предоставление земельных участков отдельным категориям граждан или юридическим лицам в собственность бесплатно прилагаются следующие документы: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r w:rsidRPr="00274244">
        <w:rPr>
          <w:sz w:val="28"/>
          <w:szCs w:val="28"/>
        </w:rPr>
        <w:t>1) копия всех листов документа, удостоверяющего личность заявителя.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r w:rsidRPr="00274244">
        <w:rPr>
          <w:sz w:val="28"/>
          <w:szCs w:val="28"/>
        </w:rPr>
        <w:t xml:space="preserve">2) копия </w:t>
      </w:r>
      <w:r>
        <w:rPr>
          <w:sz w:val="28"/>
          <w:szCs w:val="28"/>
        </w:rPr>
        <w:t>«</w:t>
      </w:r>
      <w:r w:rsidRPr="00274244">
        <w:rPr>
          <w:sz w:val="28"/>
          <w:szCs w:val="28"/>
        </w:rPr>
        <w:t>всех листов</w:t>
      </w:r>
      <w:r>
        <w:rPr>
          <w:sz w:val="28"/>
          <w:szCs w:val="28"/>
        </w:rPr>
        <w:t>»</w:t>
      </w:r>
      <w:r w:rsidRPr="00274244">
        <w:rPr>
          <w:sz w:val="28"/>
          <w:szCs w:val="28"/>
        </w:rPr>
        <w:t xml:space="preserve"> документа, удостоверяющего личность представителя Заявителя, и документа, подтверждающего полномочия представителя заявителя, - в случае если заявление подается представителем заявителя.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proofErr w:type="gramStart"/>
      <w:r w:rsidRPr="00274244">
        <w:rPr>
          <w:sz w:val="28"/>
          <w:szCs w:val="28"/>
        </w:rPr>
        <w:t xml:space="preserve">3) схема границ предполагаемых к использованию земельного участка, земель или части земельного участка на кадастровом плане территории с указанием координат характерных точек границ территории - в случае, если границы земельного участка подлежат уточнению в соответствии с Федеральным законом от 13.07.2015 </w:t>
      </w:r>
      <w:r>
        <w:rPr>
          <w:sz w:val="28"/>
          <w:szCs w:val="28"/>
        </w:rPr>
        <w:t>№</w:t>
      </w:r>
      <w:r w:rsidRPr="00274244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274244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274244">
        <w:rPr>
          <w:sz w:val="28"/>
          <w:szCs w:val="28"/>
        </w:rPr>
        <w:t xml:space="preserve"> либо планируется использовать земли или часть земельного участка (с использованием системы координат, применяемой при ведении государственного</w:t>
      </w:r>
      <w:proofErr w:type="gramEnd"/>
      <w:r w:rsidRPr="00274244">
        <w:rPr>
          <w:sz w:val="28"/>
          <w:szCs w:val="28"/>
        </w:rPr>
        <w:t xml:space="preserve"> кадастра недвижимости).</w:t>
      </w:r>
    </w:p>
    <w:p w:rsidR="00080AF6" w:rsidRDefault="00080AF6" w:rsidP="00080AF6">
      <w:pPr>
        <w:ind w:firstLine="709"/>
        <w:jc w:val="both"/>
        <w:rPr>
          <w:sz w:val="28"/>
          <w:szCs w:val="28"/>
        </w:rPr>
      </w:pPr>
      <w:r w:rsidRPr="00274244">
        <w:rPr>
          <w:sz w:val="28"/>
          <w:szCs w:val="28"/>
        </w:rPr>
        <w:t>Указанный документ представляется в случае, если отсутствует графическая часть схемы размещения нестационарных торговых объектов.</w:t>
      </w:r>
    </w:p>
    <w:p w:rsidR="003D4996" w:rsidRDefault="003D4996" w:rsidP="003D4996">
      <w:pPr>
        <w:ind w:firstLine="709"/>
        <w:jc w:val="both"/>
        <w:rPr>
          <w:sz w:val="28"/>
          <w:szCs w:val="28"/>
        </w:rPr>
      </w:pPr>
      <w:r w:rsidRPr="000F71A3">
        <w:rPr>
          <w:sz w:val="28"/>
          <w:szCs w:val="28"/>
        </w:rPr>
        <w:t xml:space="preserve">4) Выписка из Единого государственного реестра недвижимости - в случае, если планируется использовать земельный участок или часть земельного участка. </w:t>
      </w:r>
      <w:r>
        <w:rPr>
          <w:sz w:val="28"/>
          <w:szCs w:val="28"/>
        </w:rPr>
        <w:t xml:space="preserve">       </w:t>
      </w:r>
    </w:p>
    <w:p w:rsidR="003D4996" w:rsidRPr="000F71A3" w:rsidRDefault="003D4996" w:rsidP="003D4996">
      <w:pPr>
        <w:ind w:firstLine="709"/>
        <w:jc w:val="both"/>
        <w:rPr>
          <w:sz w:val="28"/>
          <w:szCs w:val="28"/>
        </w:rPr>
      </w:pPr>
      <w:r w:rsidRPr="000F71A3">
        <w:rPr>
          <w:sz w:val="28"/>
          <w:szCs w:val="28"/>
        </w:rPr>
        <w:t>В случае если данный документ не представлен лицом, заинтересованным в проведен</w:t>
      </w:r>
      <w:proofErr w:type="gramStart"/>
      <w:r w:rsidRPr="000F71A3">
        <w:rPr>
          <w:sz w:val="28"/>
          <w:szCs w:val="28"/>
        </w:rPr>
        <w:t>ии ау</w:t>
      </w:r>
      <w:proofErr w:type="gramEnd"/>
      <w:r w:rsidRPr="000F71A3">
        <w:rPr>
          <w:sz w:val="28"/>
          <w:szCs w:val="28"/>
        </w:rPr>
        <w:t>кциона, этот документ запрашиваются уполномоченным органом в соответствующих органах и организациях.</w:t>
      </w:r>
    </w:p>
    <w:p w:rsidR="003D4996" w:rsidRPr="00274244" w:rsidRDefault="003D4996" w:rsidP="00080AF6">
      <w:pPr>
        <w:ind w:firstLine="709"/>
        <w:jc w:val="both"/>
        <w:rPr>
          <w:sz w:val="28"/>
          <w:szCs w:val="28"/>
        </w:rPr>
      </w:pPr>
    </w:p>
    <w:sectPr w:rsidR="003D4996" w:rsidRPr="00274244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228A6"/>
    <w:rsid w:val="00080AF6"/>
    <w:rsid w:val="00092BA1"/>
    <w:rsid w:val="000D4F3A"/>
    <w:rsid w:val="000F277C"/>
    <w:rsid w:val="00203B77"/>
    <w:rsid w:val="0024794D"/>
    <w:rsid w:val="002C7D51"/>
    <w:rsid w:val="002F39F2"/>
    <w:rsid w:val="003542A6"/>
    <w:rsid w:val="003866F6"/>
    <w:rsid w:val="003D4996"/>
    <w:rsid w:val="004E55E6"/>
    <w:rsid w:val="004F21F8"/>
    <w:rsid w:val="005A2EAA"/>
    <w:rsid w:val="005F71A7"/>
    <w:rsid w:val="0065352A"/>
    <w:rsid w:val="00686CD2"/>
    <w:rsid w:val="006D53A2"/>
    <w:rsid w:val="007377B7"/>
    <w:rsid w:val="00761840"/>
    <w:rsid w:val="007F3A88"/>
    <w:rsid w:val="00845EF1"/>
    <w:rsid w:val="0098118C"/>
    <w:rsid w:val="009D43C1"/>
    <w:rsid w:val="00B208D8"/>
    <w:rsid w:val="00B70408"/>
    <w:rsid w:val="00B812D6"/>
    <w:rsid w:val="00BE13E5"/>
    <w:rsid w:val="00CE6A52"/>
    <w:rsid w:val="00DB07F3"/>
    <w:rsid w:val="00DE19BC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80AF6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A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19</cp:revision>
  <dcterms:created xsi:type="dcterms:W3CDTF">2021-05-31T08:04:00Z</dcterms:created>
  <dcterms:modified xsi:type="dcterms:W3CDTF">2021-10-21T04:18:00Z</dcterms:modified>
</cp:coreProperties>
</file>